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8AC6D" w14:textId="6919F99F" w:rsidR="00602583" w:rsidRPr="00B648CA" w:rsidRDefault="00556923" w:rsidP="00602583">
      <w:pPr>
        <w:rPr>
          <w:rFonts w:ascii="Calibri" w:eastAsia="Times New Roman" w:hAnsi="Calibri"/>
          <w:b/>
          <w:bCs/>
        </w:rPr>
      </w:pPr>
      <w:r w:rsidRPr="00B648CA">
        <w:rPr>
          <w:rFonts w:ascii="Calibri" w:eastAsia="Times New Roman" w:hAnsi="Calibri"/>
          <w:b/>
          <w:bCs/>
        </w:rPr>
        <w:t xml:space="preserve">INDIA THAT </w:t>
      </w:r>
      <w:r w:rsidR="00602583" w:rsidRPr="00B648CA">
        <w:rPr>
          <w:rFonts w:ascii="Calibri" w:eastAsia="Times New Roman" w:hAnsi="Calibri"/>
          <w:b/>
          <w:bCs/>
        </w:rPr>
        <w:t xml:space="preserve">IS BHARAT </w:t>
      </w:r>
    </w:p>
    <w:p w14:paraId="2746118D" w14:textId="528F1928" w:rsidR="003B7AC9" w:rsidRPr="00B648CA" w:rsidRDefault="003B7AC9" w:rsidP="00791AE5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Q1.</w:t>
      </w:r>
      <w:r w:rsidRPr="00B648CA">
        <w:rPr>
          <w:rFonts w:ascii="Calibri" w:hAnsi="Calibri"/>
          <w:b/>
          <w:bCs/>
        </w:rPr>
        <w:t xml:space="preserve"> How does the use of the term </w:t>
      </w:r>
      <w:r w:rsidRPr="00B648CA">
        <w:rPr>
          <w:rStyle w:val="Emphasis"/>
          <w:rFonts w:ascii="Calibri" w:hAnsi="Calibri"/>
          <w:b/>
          <w:bCs/>
        </w:rPr>
        <w:t>‘Jambudvipa’</w:t>
      </w:r>
      <w:r w:rsidRPr="00B648CA">
        <w:rPr>
          <w:rFonts w:ascii="Calibri" w:hAnsi="Calibri"/>
          <w:b/>
          <w:bCs/>
        </w:rPr>
        <w:t xml:space="preserve"> by Emperor Ashoka help us understand the extent of his empire?</w:t>
      </w:r>
      <w:r w:rsidRPr="00B648CA">
        <w:rPr>
          <w:rFonts w:ascii="Calibri" w:hAnsi="Calibri"/>
          <w:b/>
          <w:bCs/>
        </w:rPr>
        <w:br/>
        <w:t>A. It was used only for South India</w:t>
      </w:r>
      <w:r w:rsidRPr="00B648CA">
        <w:rPr>
          <w:rFonts w:ascii="Calibri" w:hAnsi="Calibri"/>
          <w:b/>
          <w:bCs/>
        </w:rPr>
        <w:br/>
        <w:t>B. It referred only to present-day India</w:t>
      </w:r>
      <w:r w:rsidRPr="00B648CA">
        <w:rPr>
          <w:rFonts w:ascii="Calibri" w:hAnsi="Calibri"/>
          <w:b/>
          <w:bCs/>
        </w:rPr>
        <w:br/>
        <w:t>C. It showed his empire included areas like modern-day Pakistan, Bangladesh, and Afghanistan</w:t>
      </w:r>
      <w:r w:rsidRPr="00B648CA">
        <w:rPr>
          <w:rFonts w:ascii="Calibri" w:hAnsi="Calibri"/>
          <w:b/>
          <w:bCs/>
        </w:rPr>
        <w:br/>
        <w:t>D. It referred only to the Mauryan capital</w:t>
      </w:r>
    </w:p>
    <w:p w14:paraId="3C00A538" w14:textId="0C80B8A4" w:rsidR="003B7AC9" w:rsidRPr="00B648CA" w:rsidRDefault="003B7AC9" w:rsidP="00791AE5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Q2.</w:t>
      </w:r>
      <w:r w:rsidRPr="00B648CA">
        <w:rPr>
          <w:rFonts w:ascii="Calibri" w:hAnsi="Calibri"/>
          <w:b/>
          <w:bCs/>
        </w:rPr>
        <w:t xml:space="preserve"> Why is the phrase </w:t>
      </w:r>
      <w:r w:rsidRPr="00B648CA">
        <w:rPr>
          <w:rStyle w:val="Emphasis"/>
          <w:rFonts w:ascii="Calibri" w:hAnsi="Calibri"/>
          <w:b/>
          <w:bCs/>
        </w:rPr>
        <w:t>“India, that is Bharat”</w:t>
      </w:r>
      <w:r w:rsidRPr="00B648CA">
        <w:rPr>
          <w:rFonts w:ascii="Calibri" w:hAnsi="Calibri"/>
          <w:b/>
          <w:bCs/>
        </w:rPr>
        <w:t xml:space="preserve"> in the Constitution important for understanding India's identity?</w:t>
      </w:r>
      <w:r w:rsidRPr="00B648CA">
        <w:rPr>
          <w:rFonts w:ascii="Calibri" w:hAnsi="Calibri"/>
          <w:b/>
          <w:bCs/>
        </w:rPr>
        <w:br/>
        <w:t>A. It shows that India had only one historical name</w:t>
      </w:r>
      <w:r w:rsidRPr="00B648CA">
        <w:rPr>
          <w:rFonts w:ascii="Calibri" w:hAnsi="Calibri"/>
          <w:b/>
          <w:bCs/>
        </w:rPr>
        <w:br/>
        <w:t>B. It recognizes both the colonial and indigenous names of the country</w:t>
      </w:r>
      <w:r w:rsidRPr="00B648CA">
        <w:rPr>
          <w:rFonts w:ascii="Calibri" w:hAnsi="Calibri"/>
          <w:b/>
          <w:bCs/>
        </w:rPr>
        <w:br/>
        <w:t>C. It replaces all foreign names</w:t>
      </w:r>
      <w:r w:rsidRPr="00B648CA">
        <w:rPr>
          <w:rFonts w:ascii="Calibri" w:hAnsi="Calibri"/>
          <w:b/>
          <w:bCs/>
        </w:rPr>
        <w:br/>
        <w:t>D. It supports the idea of renaming all Indian cities</w:t>
      </w:r>
    </w:p>
    <w:p w14:paraId="4E8551B4" w14:textId="24D3D640" w:rsidR="003B7AC9" w:rsidRPr="00B648CA" w:rsidRDefault="003B7AC9" w:rsidP="004C717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Q3.</w:t>
      </w:r>
      <w:r w:rsidRPr="00B648CA">
        <w:rPr>
          <w:rFonts w:ascii="Calibri" w:hAnsi="Calibri"/>
          <w:b/>
          <w:bCs/>
        </w:rPr>
        <w:t xml:space="preserve"> The poem in ancient Tamil literature that praises a king’s fame from Cape Kumari to the mountains shows:</w:t>
      </w:r>
      <w:r w:rsidRPr="00B648CA">
        <w:rPr>
          <w:rFonts w:ascii="Calibri" w:hAnsi="Calibri"/>
          <w:b/>
          <w:bCs/>
        </w:rPr>
        <w:br/>
        <w:t xml:space="preserve">A. </w:t>
      </w:r>
      <w:r w:rsidR="007320DD" w:rsidRPr="00B648CA">
        <w:rPr>
          <w:rFonts w:ascii="Calibri" w:hAnsi="Calibri"/>
          <w:b/>
          <w:bCs/>
        </w:rPr>
        <w:t>The ancient understanding of India's full geography</w:t>
      </w:r>
      <w:r w:rsidRPr="00B648CA">
        <w:rPr>
          <w:rFonts w:ascii="Calibri" w:hAnsi="Calibri"/>
          <w:b/>
          <w:bCs/>
        </w:rPr>
        <w:br/>
        <w:t>B. The popularity of southern kings</w:t>
      </w:r>
      <w:r w:rsidRPr="00B648CA">
        <w:rPr>
          <w:rFonts w:ascii="Calibri" w:hAnsi="Calibri"/>
          <w:b/>
          <w:bCs/>
        </w:rPr>
        <w:br/>
        <w:t xml:space="preserve">C. </w:t>
      </w:r>
      <w:r w:rsidR="003A0429" w:rsidRPr="00B648CA">
        <w:rPr>
          <w:rFonts w:ascii="Calibri" w:hAnsi="Calibri"/>
          <w:b/>
          <w:bCs/>
        </w:rPr>
        <w:t>That only kings were mentioned in ancient texts</w:t>
      </w:r>
      <w:r w:rsidRPr="00B648CA">
        <w:rPr>
          <w:rFonts w:ascii="Calibri" w:hAnsi="Calibri"/>
          <w:b/>
          <w:bCs/>
        </w:rPr>
        <w:br/>
        <w:t>D. The use of Sanskrit in all ancient poems</w:t>
      </w:r>
    </w:p>
    <w:p w14:paraId="5923925C" w14:textId="262020F2" w:rsidR="003B7AC9" w:rsidRPr="00B648CA" w:rsidRDefault="003B7AC9" w:rsidP="004C717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Q4.</w:t>
      </w:r>
      <w:r w:rsidRPr="00B648CA">
        <w:rPr>
          <w:rFonts w:ascii="Calibri" w:hAnsi="Calibri"/>
          <w:b/>
          <w:bCs/>
        </w:rPr>
        <w:t xml:space="preserve"> How did Persian and Greek names for India originate?</w:t>
      </w:r>
      <w:r w:rsidRPr="00B648CA">
        <w:rPr>
          <w:rFonts w:ascii="Calibri" w:hAnsi="Calibri"/>
          <w:b/>
          <w:bCs/>
        </w:rPr>
        <w:br/>
        <w:t>A. From Indian rulers’ names</w:t>
      </w:r>
      <w:r w:rsidRPr="00B648CA">
        <w:rPr>
          <w:rFonts w:ascii="Calibri" w:hAnsi="Calibri"/>
          <w:b/>
          <w:bCs/>
        </w:rPr>
        <w:br/>
        <w:t>B. From trade routes</w:t>
      </w:r>
      <w:r w:rsidRPr="00B648CA">
        <w:rPr>
          <w:rFonts w:ascii="Calibri" w:hAnsi="Calibri"/>
          <w:b/>
          <w:bCs/>
        </w:rPr>
        <w:br/>
        <w:t xml:space="preserve">C. </w:t>
      </w:r>
      <w:r w:rsidR="00826E84" w:rsidRPr="00B648CA">
        <w:rPr>
          <w:rFonts w:ascii="Calibri" w:hAnsi="Calibri"/>
          <w:b/>
          <w:bCs/>
        </w:rPr>
        <w:t>From religious texts</w:t>
      </w:r>
      <w:r w:rsidRPr="00B648CA">
        <w:rPr>
          <w:rFonts w:ascii="Calibri" w:hAnsi="Calibri"/>
          <w:b/>
          <w:bCs/>
        </w:rPr>
        <w:br/>
        <w:t xml:space="preserve">D. </w:t>
      </w:r>
      <w:r w:rsidR="00826E84" w:rsidRPr="00B648CA">
        <w:rPr>
          <w:rFonts w:ascii="Calibri" w:hAnsi="Calibri"/>
          <w:b/>
          <w:bCs/>
        </w:rPr>
        <w:t>From the Sindhu (Indus) River region</w:t>
      </w:r>
    </w:p>
    <w:p w14:paraId="694100A7" w14:textId="7FCDE6E1" w:rsidR="003B7AC9" w:rsidRPr="00B648CA" w:rsidRDefault="003B7AC9" w:rsidP="001E320F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Q5.</w:t>
      </w:r>
      <w:r w:rsidRPr="00B648CA">
        <w:rPr>
          <w:rFonts w:ascii="Calibri" w:hAnsi="Calibri"/>
          <w:b/>
          <w:bCs/>
        </w:rPr>
        <w:t xml:space="preserve"> How did Xuanzang’s journey contribute to the understanding of India abroad?</w:t>
      </w:r>
      <w:r w:rsidRPr="00B648CA">
        <w:rPr>
          <w:rFonts w:ascii="Calibri" w:hAnsi="Calibri"/>
          <w:b/>
          <w:bCs/>
        </w:rPr>
        <w:br/>
        <w:t>A. He helped build Indian temples in China</w:t>
      </w:r>
      <w:r w:rsidRPr="00B648CA">
        <w:rPr>
          <w:rFonts w:ascii="Calibri" w:hAnsi="Calibri"/>
          <w:b/>
          <w:bCs/>
        </w:rPr>
        <w:br/>
        <w:t>B. He took Indian goods to China</w:t>
      </w:r>
      <w:r w:rsidRPr="00B648CA">
        <w:rPr>
          <w:rFonts w:ascii="Calibri" w:hAnsi="Calibri"/>
          <w:b/>
          <w:bCs/>
        </w:rPr>
        <w:br/>
        <w:t>C. He translated Indian Buddhist texts into Chinese</w:t>
      </w:r>
      <w:r w:rsidRPr="00B648CA">
        <w:rPr>
          <w:rFonts w:ascii="Calibri" w:hAnsi="Calibri"/>
          <w:b/>
          <w:bCs/>
        </w:rPr>
        <w:br/>
        <w:t>D. He named India as Tianzhu</w:t>
      </w:r>
    </w:p>
    <w:p w14:paraId="006ED374" w14:textId="77777777" w:rsidR="00B975E1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Q6.</w:t>
      </w:r>
      <w:r w:rsidRPr="00B648CA">
        <w:rPr>
          <w:rFonts w:ascii="Calibri" w:hAnsi="Calibri"/>
          <w:b/>
          <w:bCs/>
        </w:rPr>
        <w:t xml:space="preserve"> What does the variety of names like </w:t>
      </w:r>
      <w:r w:rsidRPr="00B648CA">
        <w:rPr>
          <w:rStyle w:val="Emphasis"/>
          <w:rFonts w:ascii="Calibri" w:hAnsi="Calibri"/>
          <w:b/>
          <w:bCs/>
        </w:rPr>
        <w:t>Bhärata</w:t>
      </w:r>
      <w:r w:rsidRPr="00B648CA">
        <w:rPr>
          <w:rFonts w:ascii="Calibri" w:hAnsi="Calibri"/>
          <w:b/>
          <w:bCs/>
        </w:rPr>
        <w:t xml:space="preserve">, </w:t>
      </w:r>
      <w:r w:rsidRPr="00B648CA">
        <w:rPr>
          <w:rStyle w:val="Emphasis"/>
          <w:rFonts w:ascii="Calibri" w:hAnsi="Calibri"/>
          <w:b/>
          <w:bCs/>
        </w:rPr>
        <w:t>Jambudvipa</w:t>
      </w:r>
      <w:r w:rsidRPr="00B648CA">
        <w:rPr>
          <w:rFonts w:ascii="Calibri" w:hAnsi="Calibri"/>
          <w:b/>
          <w:bCs/>
        </w:rPr>
        <w:t xml:space="preserve">, </w:t>
      </w:r>
      <w:r w:rsidRPr="00B648CA">
        <w:rPr>
          <w:rStyle w:val="Emphasis"/>
          <w:rFonts w:ascii="Calibri" w:hAnsi="Calibri"/>
          <w:b/>
          <w:bCs/>
        </w:rPr>
        <w:t>Hindu</w:t>
      </w:r>
      <w:r w:rsidRPr="00B648CA">
        <w:rPr>
          <w:rFonts w:ascii="Calibri" w:hAnsi="Calibri"/>
          <w:b/>
          <w:bCs/>
        </w:rPr>
        <w:t xml:space="preserve">, and </w:t>
      </w:r>
      <w:r w:rsidRPr="00B648CA">
        <w:rPr>
          <w:rStyle w:val="Emphasis"/>
          <w:rFonts w:ascii="Calibri" w:hAnsi="Calibri"/>
          <w:b/>
          <w:bCs/>
        </w:rPr>
        <w:t>Indoi</w:t>
      </w:r>
      <w:r w:rsidRPr="00B648CA">
        <w:rPr>
          <w:rFonts w:ascii="Calibri" w:hAnsi="Calibri"/>
          <w:b/>
          <w:bCs/>
        </w:rPr>
        <w:t xml:space="preserve"> suggest about India’s historical identity?</w:t>
      </w:r>
      <w:r w:rsidRPr="00B648CA">
        <w:rPr>
          <w:rFonts w:ascii="Calibri" w:hAnsi="Calibri"/>
          <w:b/>
          <w:bCs/>
        </w:rPr>
        <w:br/>
        <w:t>A. India was always known only by one name</w:t>
      </w:r>
      <w:r w:rsidRPr="00B648CA">
        <w:rPr>
          <w:rFonts w:ascii="Calibri" w:hAnsi="Calibri"/>
          <w:b/>
          <w:bCs/>
        </w:rPr>
        <w:br/>
        <w:t>B. Different groups recognized India in different ways</w:t>
      </w:r>
      <w:r w:rsidRPr="00B648CA">
        <w:rPr>
          <w:rFonts w:ascii="Calibri" w:hAnsi="Calibri"/>
          <w:b/>
          <w:bCs/>
        </w:rPr>
        <w:br/>
        <w:t>C. Foreigners could not pronounce Indian names</w:t>
      </w:r>
      <w:r w:rsidRPr="00B648CA">
        <w:rPr>
          <w:rFonts w:ascii="Calibri" w:hAnsi="Calibri"/>
          <w:b/>
          <w:bCs/>
        </w:rPr>
        <w:br/>
        <w:t>D. India did not have any identity before independence</w:t>
      </w:r>
    </w:p>
    <w:p w14:paraId="589D087E" w14:textId="77777777" w:rsidR="00B975E1" w:rsidRDefault="00B975E1">
      <w:pPr>
        <w:pStyle w:val="NormalWeb"/>
        <w:divId w:val="1460683800"/>
        <w:rPr>
          <w:rFonts w:ascii="Calibri" w:hAnsi="Calibri"/>
          <w:b/>
          <w:bCs/>
        </w:rPr>
      </w:pPr>
    </w:p>
    <w:p w14:paraId="7D5DC974" w14:textId="01C2A3DA" w:rsidR="003B7AC9" w:rsidRPr="00B648CA" w:rsidRDefault="00CF7818">
      <w:pPr>
        <w:pStyle w:val="NormalWeb"/>
        <w:divId w:val="1460683800"/>
        <w:rPr>
          <w:rFonts w:ascii="Calibri" w:hAnsi="Calibri"/>
          <w:b/>
          <w:bCs/>
        </w:rPr>
      </w:pPr>
      <w:r>
        <w:rPr>
          <w:rStyle w:val="Strong"/>
          <w:rFonts w:ascii="Calibri" w:hAnsi="Calibri"/>
        </w:rPr>
        <w:lastRenderedPageBreak/>
        <w:t>Q</w:t>
      </w:r>
      <w:r w:rsidR="00B975E1">
        <w:rPr>
          <w:rStyle w:val="Strong"/>
          <w:rFonts w:ascii="Calibri" w:hAnsi="Calibri"/>
        </w:rPr>
        <w:t>7.</w:t>
      </w:r>
      <w:r w:rsidR="003B7AC9" w:rsidRPr="00B648CA">
        <w:rPr>
          <w:rStyle w:val="Strong"/>
          <w:rFonts w:ascii="Calibri" w:hAnsi="Calibri"/>
        </w:rPr>
        <w:t>Match the ancient name with the group that used it:</w:t>
      </w:r>
    </w:p>
    <w:tbl>
      <w:tblPr>
        <w:tblW w:w="42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2627"/>
      </w:tblGrid>
      <w:tr w:rsidR="003B7AC9" w:rsidRPr="00B648CA" w14:paraId="6494B5CA" w14:textId="77777777" w:rsidTr="00F719F1">
        <w:trPr>
          <w:divId w:val="1460683800"/>
          <w:trHeight w:val="60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065FEE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A</w:t>
            </w:r>
          </w:p>
        </w:tc>
        <w:tc>
          <w:tcPr>
            <w:tcW w:w="2582" w:type="dxa"/>
            <w:vAlign w:val="center"/>
            <w:hideMark/>
          </w:tcPr>
          <w:p w14:paraId="199AD972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B</w:t>
            </w:r>
          </w:p>
        </w:tc>
      </w:tr>
      <w:tr w:rsidR="003B7AC9" w:rsidRPr="00B648CA" w14:paraId="577261BC" w14:textId="77777777" w:rsidTr="00F719F1">
        <w:trPr>
          <w:divId w:val="1460683800"/>
          <w:trHeight w:val="596"/>
          <w:tblCellSpacing w:w="15" w:type="dxa"/>
        </w:trPr>
        <w:tc>
          <w:tcPr>
            <w:tcW w:w="0" w:type="auto"/>
            <w:vAlign w:val="center"/>
            <w:hideMark/>
          </w:tcPr>
          <w:p w14:paraId="380EFC3F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1. Hind</w:t>
            </w:r>
          </w:p>
        </w:tc>
        <w:tc>
          <w:tcPr>
            <w:tcW w:w="2582" w:type="dxa"/>
            <w:vAlign w:val="center"/>
            <w:hideMark/>
          </w:tcPr>
          <w:p w14:paraId="31EFCC03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A. Greeks</w:t>
            </w:r>
          </w:p>
        </w:tc>
      </w:tr>
      <w:tr w:rsidR="003B7AC9" w:rsidRPr="00B648CA" w14:paraId="54EF24C8" w14:textId="77777777" w:rsidTr="00F719F1">
        <w:trPr>
          <w:divId w:val="1460683800"/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5A1C508C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2. Indoi</w:t>
            </w:r>
          </w:p>
        </w:tc>
        <w:tc>
          <w:tcPr>
            <w:tcW w:w="2582" w:type="dxa"/>
            <w:vAlign w:val="center"/>
            <w:hideMark/>
          </w:tcPr>
          <w:p w14:paraId="0B4AF03E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B. Chinese</w:t>
            </w:r>
          </w:p>
        </w:tc>
      </w:tr>
      <w:tr w:rsidR="003B7AC9" w:rsidRPr="00B648CA" w14:paraId="2F1E98A9" w14:textId="77777777" w:rsidTr="00F719F1">
        <w:trPr>
          <w:divId w:val="1460683800"/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7562F793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3. Yintu</w:t>
            </w:r>
          </w:p>
        </w:tc>
        <w:tc>
          <w:tcPr>
            <w:tcW w:w="2582" w:type="dxa"/>
            <w:vAlign w:val="center"/>
            <w:hideMark/>
          </w:tcPr>
          <w:p w14:paraId="70C0CA52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C. Persians</w:t>
            </w:r>
          </w:p>
        </w:tc>
      </w:tr>
    </w:tbl>
    <w:p w14:paraId="7DDC9D22" w14:textId="75B4A307" w:rsidR="003B7AC9" w:rsidRPr="00B648CA" w:rsidRDefault="003B7AC9" w:rsidP="00DE7A66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Options:</w:t>
      </w:r>
      <w:r w:rsidRPr="00B648CA">
        <w:rPr>
          <w:rFonts w:ascii="Calibri" w:hAnsi="Calibri"/>
          <w:b/>
          <w:bCs/>
        </w:rPr>
        <w:br/>
        <w:t>A.</w:t>
      </w:r>
      <w:r w:rsidR="00DE7A66" w:rsidRPr="00B648CA">
        <w:rPr>
          <w:rFonts w:ascii="Calibri" w:hAnsi="Calibri"/>
          <w:b/>
          <w:bCs/>
        </w:rPr>
        <w:t xml:space="preserve"> </w:t>
      </w:r>
      <w:r w:rsidR="00DE7A66" w:rsidRPr="00B648CA">
        <w:rPr>
          <w:rFonts w:ascii="Calibri" w:hAnsi="Calibri"/>
          <w:b/>
          <w:bCs/>
        </w:rPr>
        <w:t>1-C, 2-B, 3-A</w:t>
      </w:r>
      <w:r w:rsidRPr="00B648CA">
        <w:rPr>
          <w:rFonts w:ascii="Calibri" w:hAnsi="Calibri"/>
          <w:b/>
          <w:bCs/>
        </w:rPr>
        <w:br/>
        <w:t>B. 1-B, 2-C, 3-A</w:t>
      </w:r>
      <w:r w:rsidRPr="00B648CA">
        <w:rPr>
          <w:rFonts w:ascii="Calibri" w:hAnsi="Calibri"/>
          <w:b/>
          <w:bCs/>
        </w:rPr>
        <w:br/>
        <w:t>C. 1-A, 2-B, 3-C</w:t>
      </w:r>
      <w:r w:rsidRPr="00B648CA">
        <w:rPr>
          <w:rFonts w:ascii="Calibri" w:hAnsi="Calibri"/>
          <w:b/>
          <w:bCs/>
        </w:rPr>
        <w:br/>
        <w:t xml:space="preserve">D. </w:t>
      </w:r>
      <w:r w:rsidR="00DE7A66" w:rsidRPr="00B648CA">
        <w:rPr>
          <w:rFonts w:ascii="Calibri" w:hAnsi="Calibri"/>
          <w:b/>
          <w:bCs/>
        </w:rPr>
        <w:t>1-C, 2-A, 3-B</w:t>
      </w:r>
      <w:r w:rsidR="00DE7A66" w:rsidRPr="00B648CA">
        <w:rPr>
          <w:rFonts w:ascii="Calibri" w:hAnsi="Calibri"/>
          <w:b/>
          <w:bCs/>
        </w:rPr>
        <w:br/>
      </w:r>
    </w:p>
    <w:p w14:paraId="13852E12" w14:textId="71771DE4" w:rsidR="003B7AC9" w:rsidRPr="00B648CA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Fonts w:ascii="Calibri" w:hAnsi="Calibri"/>
          <w:b/>
          <w:bCs/>
        </w:rPr>
        <w:br/>
      </w:r>
      <w:r w:rsidR="00CF7818">
        <w:rPr>
          <w:rStyle w:val="Strong"/>
          <w:rFonts w:ascii="Calibri" w:hAnsi="Calibri"/>
        </w:rPr>
        <w:t>Q8.</w:t>
      </w:r>
      <w:r w:rsidRPr="00B648CA">
        <w:rPr>
          <w:rStyle w:val="Strong"/>
          <w:rFonts w:ascii="Calibri" w:hAnsi="Calibri"/>
        </w:rPr>
        <w:t>Match the names with their origin/source:</w:t>
      </w:r>
    </w:p>
    <w:tbl>
      <w:tblPr>
        <w:tblW w:w="63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3142"/>
      </w:tblGrid>
      <w:tr w:rsidR="003B7AC9" w:rsidRPr="00B648CA" w14:paraId="30D0253D" w14:textId="77777777" w:rsidTr="00C04B39">
        <w:trPr>
          <w:divId w:val="1460683800"/>
          <w:trHeight w:val="39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4520A8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3202CF1C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B</w:t>
            </w:r>
          </w:p>
        </w:tc>
      </w:tr>
      <w:tr w:rsidR="003B7AC9" w:rsidRPr="00B648CA" w14:paraId="206608E9" w14:textId="77777777" w:rsidTr="00C04B39">
        <w:trPr>
          <w:divId w:val="1460683800"/>
          <w:trHeight w:val="390"/>
          <w:tblCellSpacing w:w="15" w:type="dxa"/>
        </w:trPr>
        <w:tc>
          <w:tcPr>
            <w:tcW w:w="0" w:type="auto"/>
            <w:vAlign w:val="center"/>
            <w:hideMark/>
          </w:tcPr>
          <w:p w14:paraId="3C315440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1. Jambudvipa</w:t>
            </w:r>
          </w:p>
        </w:tc>
        <w:tc>
          <w:tcPr>
            <w:tcW w:w="0" w:type="auto"/>
            <w:vAlign w:val="center"/>
            <w:hideMark/>
          </w:tcPr>
          <w:p w14:paraId="4B79F2D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A. Vishnu Purana</w:t>
            </w:r>
          </w:p>
        </w:tc>
      </w:tr>
      <w:tr w:rsidR="003B7AC9" w:rsidRPr="00B648CA" w14:paraId="60086A67" w14:textId="77777777" w:rsidTr="00C04B39">
        <w:trPr>
          <w:divId w:val="1460683800"/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14:paraId="05708E3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2. Bhārata</w:t>
            </w:r>
          </w:p>
        </w:tc>
        <w:tc>
          <w:tcPr>
            <w:tcW w:w="0" w:type="auto"/>
            <w:vAlign w:val="center"/>
            <w:hideMark/>
          </w:tcPr>
          <w:p w14:paraId="4A0C96F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B. Ashokan Inscriptions</w:t>
            </w:r>
          </w:p>
        </w:tc>
      </w:tr>
      <w:tr w:rsidR="003B7AC9" w:rsidRPr="00B648CA" w14:paraId="1C3D1D9A" w14:textId="77777777" w:rsidTr="00C04B39">
        <w:trPr>
          <w:divId w:val="1460683800"/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14:paraId="3DE6E81B" w14:textId="517E8BBE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3. “India, that is Bharat”</w:t>
            </w:r>
            <w:r w:rsidR="007D18F6">
              <w:rPr>
                <w:rFonts w:ascii="Calibri" w:eastAsia="Times New Roman" w:hAnsi="Calibri"/>
                <w:b/>
                <w:bCs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5E6322DB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C. Indian Constitution</w:t>
            </w:r>
          </w:p>
        </w:tc>
      </w:tr>
    </w:tbl>
    <w:p w14:paraId="08017D29" w14:textId="6FB5172C" w:rsidR="003B7AC9" w:rsidRPr="00B648CA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Options:</w:t>
      </w:r>
      <w:r w:rsidRPr="00B648CA">
        <w:rPr>
          <w:rFonts w:ascii="Calibri" w:hAnsi="Calibri"/>
          <w:b/>
          <w:bCs/>
        </w:rPr>
        <w:br/>
        <w:t>A. 1-B, 2-A, 3-C</w:t>
      </w:r>
      <w:r w:rsidRPr="00B648CA">
        <w:rPr>
          <w:rFonts w:ascii="Calibri" w:hAnsi="Calibri"/>
          <w:b/>
          <w:bCs/>
        </w:rPr>
        <w:br/>
        <w:t>B. 1-C, 2-B, 3-A</w:t>
      </w:r>
      <w:r w:rsidRPr="00B648CA">
        <w:rPr>
          <w:rFonts w:ascii="Calibri" w:hAnsi="Calibri"/>
          <w:b/>
          <w:bCs/>
        </w:rPr>
        <w:br/>
        <w:t>C. 1-A, 2-C, 3-B</w:t>
      </w:r>
      <w:r w:rsidRPr="00B648CA">
        <w:rPr>
          <w:rFonts w:ascii="Calibri" w:hAnsi="Calibri"/>
          <w:b/>
          <w:bCs/>
        </w:rPr>
        <w:br/>
        <w:t>D. 1-B, 2-C, 3-A</w:t>
      </w:r>
    </w:p>
    <w:p w14:paraId="5FC7DFAB" w14:textId="77777777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Emphasis"/>
          <w:rFonts w:ascii="Calibri" w:hAnsi="Calibri"/>
          <w:b/>
          <w:bCs/>
        </w:rPr>
        <w:t>Choose the correct option for each)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A. Both A and R are true, and R is the correct explanation of A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B. Both A and R are true, but R is not the correct explanation of A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C. A is true, but R is false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D. A is false, but R is true</w:t>
      </w:r>
    </w:p>
    <w:p w14:paraId="11DC856E" w14:textId="025C5E3C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lastRenderedPageBreak/>
        <w:t>9</w:t>
      </w:r>
      <w:r w:rsidRPr="00B648CA">
        <w:rPr>
          <w:rStyle w:val="Strong"/>
          <w:rFonts w:ascii="Calibri" w:hAnsi="Calibri"/>
        </w:rPr>
        <w:t>.Assertion (A):</w:t>
      </w:r>
      <w:r w:rsidRPr="00B648CA">
        <w:rPr>
          <w:rFonts w:ascii="Calibri" w:hAnsi="Calibri"/>
          <w:b/>
          <w:bCs/>
        </w:rPr>
        <w:t xml:space="preserve"> The name 'Bharat' is used throughout India in various forms.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The name 'Bharat' appears in the Vishnu Purana and has regional variations like 'Bharatam' in South India.</w:t>
      </w:r>
    </w:p>
    <w:p w14:paraId="53F78C6D" w14:textId="5E81C2E6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10</w:t>
      </w:r>
      <w:r w:rsidRPr="00B648CA">
        <w:rPr>
          <w:rStyle w:val="Strong"/>
          <w:rFonts w:ascii="Calibri" w:hAnsi="Calibri"/>
        </w:rPr>
        <w:t>.Assertion (A):</w:t>
      </w:r>
      <w:r w:rsidRPr="00B648CA">
        <w:rPr>
          <w:rFonts w:ascii="Calibri" w:hAnsi="Calibri"/>
          <w:b/>
          <w:bCs/>
        </w:rPr>
        <w:t xml:space="preserve"> Emperor Ashoka used the term ‘Bharat’ in his inscriptions.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Ashoka referred to the Indian subcontinent as ‘Jambudvipa’ in his inscriptions.</w:t>
      </w:r>
      <w:r w:rsidRPr="00B648CA">
        <w:rPr>
          <w:rFonts w:ascii="Calibri" w:hAnsi="Calibri"/>
          <w:b/>
          <w:bCs/>
        </w:rPr>
        <w:br/>
      </w:r>
    </w:p>
    <w:p w14:paraId="5AD305AA" w14:textId="48EE85AE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11</w:t>
      </w:r>
      <w:r w:rsidRPr="00B648CA">
        <w:rPr>
          <w:rStyle w:val="Strong"/>
          <w:rFonts w:ascii="Calibri" w:hAnsi="Calibri"/>
        </w:rPr>
        <w:t>.Assertion (A):</w:t>
      </w:r>
      <w:r w:rsidRPr="00B648CA">
        <w:rPr>
          <w:rFonts w:ascii="Calibri" w:hAnsi="Calibri"/>
          <w:b/>
          <w:bCs/>
        </w:rPr>
        <w:t xml:space="preserve"> Ancient Chinese referred to India as 'Tianzhu' and 'Yintu'.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The names were derived from the Sanskrit term for Buddha.</w:t>
      </w:r>
      <w:r w:rsidRPr="00B648CA">
        <w:rPr>
          <w:rFonts w:ascii="Calibri" w:hAnsi="Calibri"/>
          <w:b/>
          <w:bCs/>
        </w:rPr>
        <w:br/>
      </w:r>
    </w:p>
    <w:p w14:paraId="47C4BB35" w14:textId="77777777" w:rsidR="00F97C35" w:rsidRPr="00B648CA" w:rsidRDefault="00F97C35" w:rsidP="00D70332">
      <w:pPr>
        <w:pStyle w:val="Heading3"/>
        <w:rPr>
          <w:rFonts w:ascii="Calibri" w:eastAsia="Times New Roman" w:hAnsi="Calibri"/>
          <w:b/>
          <w:bCs/>
        </w:rPr>
      </w:pPr>
      <w:r w:rsidRPr="00B648CA">
        <w:rPr>
          <w:rFonts w:ascii="Segoe UI Emoji" w:eastAsia="Times New Roman" w:hAnsi="Segoe UI Emoji" w:cs="Segoe UI Emoji"/>
          <w:b/>
          <w:bCs/>
        </w:rPr>
        <w:t>✅</w:t>
      </w:r>
      <w:r w:rsidRPr="00B648CA">
        <w:rPr>
          <w:rFonts w:ascii="Calibri" w:eastAsia="Times New Roman" w:hAnsi="Calibri"/>
          <w:b/>
          <w:bCs/>
        </w:rPr>
        <w:t xml:space="preserve"> </w:t>
      </w:r>
      <w:r w:rsidRPr="00B648CA">
        <w:rPr>
          <w:rStyle w:val="Strong"/>
          <w:rFonts w:ascii="Calibri" w:eastAsia="Times New Roman" w:hAnsi="Calibri"/>
        </w:rPr>
        <w:t xml:space="preserve">Subjective  Questions </w:t>
      </w:r>
    </w:p>
    <w:p w14:paraId="614EC209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How did Emperor Ashoka’s use of the term ‘Jambudvipa’ reflect the geographical boundaries of ancient India?</w:t>
      </w:r>
    </w:p>
    <w:p w14:paraId="2576AEAF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How does the poem from ancient Tamil literature help historians understand the idea of India in ancient times?</w:t>
      </w:r>
      <w:r w:rsidRPr="00B648CA">
        <w:rPr>
          <w:rFonts w:ascii="Calibri" w:hAnsi="Calibri"/>
          <w:b/>
          <w:bCs/>
        </w:rPr>
        <w:br/>
      </w:r>
    </w:p>
    <w:p w14:paraId="55183A20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How does the phrase “India, that is Bharat” in the Indian Constitution show the continuity of ancient names into modern India?</w:t>
      </w:r>
      <w:r w:rsidRPr="00B648CA">
        <w:rPr>
          <w:rFonts w:ascii="Calibri" w:hAnsi="Calibri"/>
          <w:b/>
          <w:bCs/>
        </w:rPr>
        <w:br/>
      </w:r>
    </w:p>
    <w:p w14:paraId="1D7AD391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Why do you think the names used by Persians and Greeks for India were derived from the Sindhu river?</w:t>
      </w:r>
      <w:r w:rsidRPr="00B648CA">
        <w:rPr>
          <w:rFonts w:ascii="Calibri" w:hAnsi="Calibri"/>
          <w:b/>
          <w:bCs/>
        </w:rPr>
        <w:br/>
      </w:r>
    </w:p>
    <w:p w14:paraId="0C131169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Explain how Xuanzang’s travels helped strengthen China’s understanding of Indian culture and Buddhism.</w:t>
      </w:r>
    </w:p>
    <w:p w14:paraId="53BEC294" w14:textId="77777777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</w:p>
    <w:p w14:paraId="7E580F66" w14:textId="77777777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</w:p>
    <w:p w14:paraId="5951495D" w14:textId="77777777" w:rsidR="00844117" w:rsidRPr="00B648CA" w:rsidRDefault="00844117">
      <w:pPr>
        <w:rPr>
          <w:rFonts w:ascii="Calibri" w:hAnsi="Calibri"/>
          <w:b/>
          <w:bCs/>
        </w:rPr>
      </w:pPr>
    </w:p>
    <w:sectPr w:rsidR="00844117" w:rsidRPr="00B648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29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A52C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44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6D9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61E0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948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691612">
    <w:abstractNumId w:val="2"/>
  </w:num>
  <w:num w:numId="2" w16cid:durableId="1415593003">
    <w:abstractNumId w:val="5"/>
  </w:num>
  <w:num w:numId="3" w16cid:durableId="54280826">
    <w:abstractNumId w:val="1"/>
  </w:num>
  <w:num w:numId="4" w16cid:durableId="1156724723">
    <w:abstractNumId w:val="0"/>
  </w:num>
  <w:num w:numId="5" w16cid:durableId="1604075421">
    <w:abstractNumId w:val="3"/>
  </w:num>
  <w:num w:numId="6" w16cid:durableId="130200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17"/>
    <w:rsid w:val="00136E30"/>
    <w:rsid w:val="001E320F"/>
    <w:rsid w:val="00292821"/>
    <w:rsid w:val="003A0429"/>
    <w:rsid w:val="003B62BD"/>
    <w:rsid w:val="003B7AC9"/>
    <w:rsid w:val="004C7179"/>
    <w:rsid w:val="00556923"/>
    <w:rsid w:val="00602583"/>
    <w:rsid w:val="006127AD"/>
    <w:rsid w:val="007320DD"/>
    <w:rsid w:val="00791AE5"/>
    <w:rsid w:val="007D18F6"/>
    <w:rsid w:val="00826E84"/>
    <w:rsid w:val="00844117"/>
    <w:rsid w:val="0092216D"/>
    <w:rsid w:val="00954106"/>
    <w:rsid w:val="009A4865"/>
    <w:rsid w:val="00B648CA"/>
    <w:rsid w:val="00B975E1"/>
    <w:rsid w:val="00C04B39"/>
    <w:rsid w:val="00C7539E"/>
    <w:rsid w:val="00CC352B"/>
    <w:rsid w:val="00CF7818"/>
    <w:rsid w:val="00D25CBF"/>
    <w:rsid w:val="00D3397B"/>
    <w:rsid w:val="00DB783E"/>
    <w:rsid w:val="00DE7A66"/>
    <w:rsid w:val="00F31AE9"/>
    <w:rsid w:val="00F411AF"/>
    <w:rsid w:val="00F719F1"/>
    <w:rsid w:val="00F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4B57"/>
  <w15:chartTrackingRefBased/>
  <w15:docId w15:val="{7D48D372-22D3-8842-8A2C-B716C815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1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41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44117"/>
    <w:rPr>
      <w:b/>
      <w:bCs/>
    </w:rPr>
  </w:style>
  <w:style w:type="character" w:styleId="Emphasis">
    <w:name w:val="Emphasis"/>
    <w:basedOn w:val="DefaultParagraphFont"/>
    <w:uiPriority w:val="20"/>
    <w:qFormat/>
    <w:rsid w:val="008441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2025-07-17T04:12:00Z</dcterms:created>
  <dcterms:modified xsi:type="dcterms:W3CDTF">2025-07-17T04:12:00Z</dcterms:modified>
</cp:coreProperties>
</file>